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226399" w:rsidRPr="000569AD" w:rsidRDefault="00650302" w:rsidP="000569AD">
      <w:pPr>
        <w:spacing w:after="0" w:line="480" w:lineRule="auto"/>
        <w:ind w:left="144" w:firstLine="720"/>
        <w:jc w:val="center"/>
        <w:rPr>
          <w:rFonts w:ascii="Times New Roman" w:hAnsi="Times New Roman" w:cs="Times New Roman"/>
          <w:sz w:val="24"/>
          <w:szCs w:val="24"/>
        </w:rPr>
      </w:pPr>
      <w:r w:rsidRPr="000569AD">
        <w:rPr>
          <w:rFonts w:ascii="Times New Roman" w:hAnsi="Times New Roman" w:cs="Times New Roman"/>
          <w:sz w:val="24"/>
          <w:szCs w:val="24"/>
        </w:rPr>
        <w:t>Basic Causes of Evolution</w:t>
      </w:r>
    </w:p>
    <w:p w:rsidR="0016218F" w:rsidRPr="000569AD" w:rsidRDefault="0016218F" w:rsidP="000569AD">
      <w:pPr>
        <w:spacing w:after="0" w:line="480" w:lineRule="auto"/>
        <w:ind w:left="144" w:firstLine="720"/>
        <w:jc w:val="center"/>
        <w:rPr>
          <w:rFonts w:ascii="Times New Roman" w:hAnsi="Times New Roman" w:cs="Times New Roman"/>
          <w:sz w:val="24"/>
          <w:szCs w:val="24"/>
        </w:rPr>
      </w:pPr>
      <w:r w:rsidRPr="000569AD">
        <w:rPr>
          <w:rFonts w:ascii="Times New Roman" w:hAnsi="Times New Roman" w:cs="Times New Roman"/>
          <w:sz w:val="24"/>
          <w:szCs w:val="24"/>
        </w:rPr>
        <w:t>Student’s name</w:t>
      </w:r>
    </w:p>
    <w:p w:rsidR="0016218F" w:rsidRPr="000569AD" w:rsidRDefault="0016218F" w:rsidP="000569AD">
      <w:pPr>
        <w:spacing w:after="0" w:line="480" w:lineRule="auto"/>
        <w:ind w:left="144" w:firstLine="720"/>
        <w:jc w:val="center"/>
        <w:rPr>
          <w:rFonts w:ascii="Times New Roman" w:hAnsi="Times New Roman" w:cs="Times New Roman"/>
          <w:sz w:val="24"/>
          <w:szCs w:val="24"/>
        </w:rPr>
      </w:pPr>
      <w:r w:rsidRPr="000569AD">
        <w:rPr>
          <w:rFonts w:ascii="Times New Roman" w:hAnsi="Times New Roman" w:cs="Times New Roman"/>
          <w:sz w:val="24"/>
          <w:szCs w:val="24"/>
        </w:rPr>
        <w:t>Institutional affiliation</w:t>
      </w:r>
    </w:p>
    <w:p w:rsidR="00650302" w:rsidRPr="000569AD" w:rsidRDefault="00650302" w:rsidP="000569AD">
      <w:pPr>
        <w:spacing w:after="0"/>
        <w:rPr>
          <w:rFonts w:ascii="Times New Roman" w:hAnsi="Times New Roman" w:cs="Times New Roman"/>
          <w:sz w:val="24"/>
          <w:szCs w:val="24"/>
        </w:rPr>
      </w:pPr>
      <w:r w:rsidRPr="000569AD">
        <w:rPr>
          <w:rFonts w:ascii="Times New Roman" w:hAnsi="Times New Roman" w:cs="Times New Roman"/>
          <w:sz w:val="24"/>
          <w:szCs w:val="24"/>
        </w:rPr>
        <w:br w:type="page"/>
      </w:r>
    </w:p>
    <w:p w:rsidR="003265EB" w:rsidRDefault="00650302" w:rsidP="003265EB">
      <w:pPr>
        <w:spacing w:after="0" w:line="480" w:lineRule="auto"/>
        <w:ind w:left="144" w:firstLine="720"/>
        <w:jc w:val="center"/>
        <w:rPr>
          <w:rFonts w:ascii="Times New Roman" w:hAnsi="Times New Roman" w:cs="Times New Roman"/>
          <w:sz w:val="24"/>
          <w:szCs w:val="24"/>
        </w:rPr>
      </w:pPr>
      <w:r w:rsidRPr="000569AD">
        <w:rPr>
          <w:rFonts w:ascii="Times New Roman" w:hAnsi="Times New Roman" w:cs="Times New Roman"/>
          <w:sz w:val="24"/>
          <w:szCs w:val="24"/>
        </w:rPr>
        <w:lastRenderedPageBreak/>
        <w:t>Basic Causes of Evolution</w:t>
      </w:r>
    </w:p>
    <w:p w:rsidR="0016218F" w:rsidRPr="000569AD" w:rsidRDefault="007505F7" w:rsidP="003265EB">
      <w:pPr>
        <w:spacing w:after="0" w:line="480" w:lineRule="auto"/>
        <w:ind w:left="144"/>
        <w:rPr>
          <w:rFonts w:ascii="Times New Roman" w:hAnsi="Times New Roman" w:cs="Times New Roman"/>
          <w:sz w:val="24"/>
          <w:szCs w:val="24"/>
        </w:rPr>
      </w:pPr>
      <w:r w:rsidRPr="000569AD">
        <w:rPr>
          <w:rFonts w:ascii="Times New Roman" w:hAnsi="Times New Roman" w:cs="Times New Roman"/>
          <w:sz w:val="24"/>
          <w:szCs w:val="24"/>
        </w:rPr>
        <w:t>Evolution is basically the entire process through which</w:t>
      </w:r>
      <w:r w:rsidR="001405E6" w:rsidRPr="000569AD">
        <w:rPr>
          <w:rFonts w:ascii="Times New Roman" w:hAnsi="Times New Roman" w:cs="Times New Roman"/>
          <w:sz w:val="24"/>
          <w:szCs w:val="24"/>
        </w:rPr>
        <w:t xml:space="preserve"> various kinds of living organisms are believed to have develop</w:t>
      </w:r>
      <w:r w:rsidR="005E2E14" w:rsidRPr="000569AD">
        <w:rPr>
          <w:rFonts w:ascii="Times New Roman" w:hAnsi="Times New Roman" w:cs="Times New Roman"/>
          <w:sz w:val="24"/>
          <w:szCs w:val="24"/>
        </w:rPr>
        <w:t>ed gradually from early forms to the current forms.</w:t>
      </w:r>
      <w:r w:rsidR="00FF3D01" w:rsidRPr="000569AD">
        <w:rPr>
          <w:rFonts w:ascii="Times New Roman" w:hAnsi="Times New Roman" w:cs="Times New Roman"/>
          <w:sz w:val="24"/>
          <w:szCs w:val="24"/>
        </w:rPr>
        <w:t xml:space="preserve"> It is a process that involves various changes in all forms of life generations. Evolution basically means progress, advancement or development in</w:t>
      </w:r>
      <w:r w:rsidR="006F124E" w:rsidRPr="000569AD">
        <w:rPr>
          <w:rFonts w:ascii="Times New Roman" w:hAnsi="Times New Roman" w:cs="Times New Roman"/>
          <w:sz w:val="24"/>
          <w:szCs w:val="24"/>
        </w:rPr>
        <w:t xml:space="preserve"> the form of a living organism. The process is caused by four forces; natural selection, mutation, genetic drift and </w:t>
      </w:r>
      <w:r w:rsidR="00DD311E" w:rsidRPr="000569AD">
        <w:rPr>
          <w:rFonts w:ascii="Times New Roman" w:hAnsi="Times New Roman" w:cs="Times New Roman"/>
          <w:sz w:val="24"/>
          <w:szCs w:val="24"/>
        </w:rPr>
        <w:t>gene flow. The listed forces have greatly contributed to evolution process.</w:t>
      </w:r>
    </w:p>
    <w:p w:rsidR="00DD311E" w:rsidRPr="000569AD" w:rsidRDefault="00DD311E" w:rsidP="003265EB">
      <w:pPr>
        <w:spacing w:after="0" w:line="480" w:lineRule="auto"/>
        <w:rPr>
          <w:rFonts w:ascii="Times New Roman" w:hAnsi="Times New Roman" w:cs="Times New Roman"/>
          <w:b/>
          <w:sz w:val="24"/>
          <w:szCs w:val="24"/>
        </w:rPr>
      </w:pPr>
      <w:r w:rsidRPr="000569AD">
        <w:rPr>
          <w:rFonts w:ascii="Times New Roman" w:hAnsi="Times New Roman" w:cs="Times New Roman"/>
          <w:b/>
          <w:sz w:val="24"/>
          <w:szCs w:val="24"/>
        </w:rPr>
        <w:t xml:space="preserve">Natural </w:t>
      </w:r>
      <w:r w:rsidR="000569AD">
        <w:rPr>
          <w:rFonts w:ascii="Times New Roman" w:hAnsi="Times New Roman" w:cs="Times New Roman"/>
          <w:b/>
          <w:sz w:val="24"/>
          <w:szCs w:val="24"/>
        </w:rPr>
        <w:t>S</w:t>
      </w:r>
      <w:r w:rsidRPr="000569AD">
        <w:rPr>
          <w:rFonts w:ascii="Times New Roman" w:hAnsi="Times New Roman" w:cs="Times New Roman"/>
          <w:b/>
          <w:sz w:val="24"/>
          <w:szCs w:val="24"/>
        </w:rPr>
        <w:t>election</w:t>
      </w:r>
    </w:p>
    <w:p w:rsidR="00DD311E" w:rsidRPr="000569AD" w:rsidRDefault="0076628E" w:rsidP="003265EB">
      <w:pPr>
        <w:spacing w:after="0" w:line="480" w:lineRule="auto"/>
        <w:ind w:left="144"/>
        <w:rPr>
          <w:rFonts w:ascii="Times New Roman" w:hAnsi="Times New Roman" w:cs="Times New Roman"/>
          <w:sz w:val="24"/>
          <w:szCs w:val="24"/>
        </w:rPr>
      </w:pPr>
      <w:r w:rsidRPr="000569AD">
        <w:rPr>
          <w:rFonts w:ascii="Times New Roman" w:hAnsi="Times New Roman" w:cs="Times New Roman"/>
          <w:sz w:val="24"/>
          <w:szCs w:val="24"/>
        </w:rPr>
        <w:t>It is a process by which living organisms that are adapted to</w:t>
      </w:r>
      <w:r w:rsidR="00CF0BB7" w:rsidRPr="000569AD">
        <w:rPr>
          <w:rFonts w:ascii="Times New Roman" w:hAnsi="Times New Roman" w:cs="Times New Roman"/>
          <w:sz w:val="24"/>
          <w:szCs w:val="24"/>
        </w:rPr>
        <w:t xml:space="preserve"> a</w:t>
      </w:r>
      <w:r w:rsidRPr="000569AD">
        <w:rPr>
          <w:rFonts w:ascii="Times New Roman" w:hAnsi="Times New Roman" w:cs="Times New Roman"/>
          <w:sz w:val="24"/>
          <w:szCs w:val="24"/>
        </w:rPr>
        <w:t xml:space="preserve"> certain environment manage to survive and reproduce more offspring. The term natural selection comes with the capability of living organisms with favorable traits</w:t>
      </w:r>
      <w:r w:rsidR="00CF0BB7" w:rsidRPr="000569AD">
        <w:rPr>
          <w:rFonts w:ascii="Times New Roman" w:hAnsi="Times New Roman" w:cs="Times New Roman"/>
          <w:sz w:val="24"/>
          <w:szCs w:val="24"/>
        </w:rPr>
        <w:t>,</w:t>
      </w:r>
      <w:r w:rsidRPr="000569AD">
        <w:rPr>
          <w:rFonts w:ascii="Times New Roman" w:hAnsi="Times New Roman" w:cs="Times New Roman"/>
          <w:sz w:val="24"/>
          <w:szCs w:val="24"/>
        </w:rPr>
        <w:t xml:space="preserve"> adapting and surviving in an environment. When the traits are passed to the next generations by reproduction, the resultant offspring possess the </w:t>
      </w:r>
      <w:r w:rsidR="000069B7" w:rsidRPr="000569AD">
        <w:rPr>
          <w:rFonts w:ascii="Times New Roman" w:hAnsi="Times New Roman" w:cs="Times New Roman"/>
          <w:sz w:val="24"/>
          <w:szCs w:val="24"/>
        </w:rPr>
        <w:t>traits</w:t>
      </w:r>
      <w:r w:rsidRPr="000569AD">
        <w:rPr>
          <w:rFonts w:ascii="Times New Roman" w:hAnsi="Times New Roman" w:cs="Times New Roman"/>
          <w:sz w:val="24"/>
          <w:szCs w:val="24"/>
        </w:rPr>
        <w:t xml:space="preserve"> and also pass them to the next generation. The process continues and enables all resultant generations to adapt and </w:t>
      </w:r>
      <w:r w:rsidR="000069B7" w:rsidRPr="000569AD">
        <w:rPr>
          <w:rFonts w:ascii="Times New Roman" w:hAnsi="Times New Roman" w:cs="Times New Roman"/>
          <w:sz w:val="24"/>
          <w:szCs w:val="24"/>
        </w:rPr>
        <w:t>comfortably</w:t>
      </w:r>
      <w:r w:rsidRPr="000569AD">
        <w:rPr>
          <w:rFonts w:ascii="Times New Roman" w:hAnsi="Times New Roman" w:cs="Times New Roman"/>
          <w:sz w:val="24"/>
          <w:szCs w:val="24"/>
        </w:rPr>
        <w:t xml:space="preserve"> </w:t>
      </w:r>
      <w:r w:rsidR="000069B7" w:rsidRPr="000569AD">
        <w:rPr>
          <w:rFonts w:ascii="Times New Roman" w:hAnsi="Times New Roman" w:cs="Times New Roman"/>
          <w:sz w:val="24"/>
          <w:szCs w:val="24"/>
        </w:rPr>
        <w:t>survive</w:t>
      </w:r>
      <w:r w:rsidRPr="000569AD">
        <w:rPr>
          <w:rFonts w:ascii="Times New Roman" w:hAnsi="Times New Roman" w:cs="Times New Roman"/>
          <w:sz w:val="24"/>
          <w:szCs w:val="24"/>
        </w:rPr>
        <w:t xml:space="preserve"> in their environment.</w:t>
      </w:r>
      <w:r w:rsidR="000069B7" w:rsidRPr="000569AD">
        <w:rPr>
          <w:rFonts w:ascii="Times New Roman" w:hAnsi="Times New Roman" w:cs="Times New Roman"/>
          <w:sz w:val="24"/>
          <w:szCs w:val="24"/>
        </w:rPr>
        <w:t xml:space="preserve"> The components of natural selection include variation, inheritance, high population growth rate and differential reproduction and survival. The process greatly contributes to evolution by bringing genetic divergence and variation in leaf traits</w:t>
      </w:r>
      <w:sdt>
        <w:sdtPr>
          <w:rPr>
            <w:rFonts w:ascii="Times New Roman" w:hAnsi="Times New Roman" w:cs="Times New Roman"/>
            <w:sz w:val="24"/>
            <w:szCs w:val="24"/>
          </w:rPr>
          <w:id w:val="1757095966"/>
          <w:citation/>
        </w:sdtPr>
        <w:sdtEndPr/>
        <w:sdtContent>
          <w:r w:rsidR="000069B7" w:rsidRPr="000569AD">
            <w:rPr>
              <w:rFonts w:ascii="Times New Roman" w:hAnsi="Times New Roman" w:cs="Times New Roman"/>
              <w:sz w:val="24"/>
              <w:szCs w:val="24"/>
            </w:rPr>
            <w:fldChar w:fldCharType="begin"/>
          </w:r>
          <w:r w:rsidR="000069B7" w:rsidRPr="000569AD">
            <w:rPr>
              <w:rFonts w:ascii="Times New Roman" w:hAnsi="Times New Roman" w:cs="Times New Roman"/>
              <w:sz w:val="24"/>
              <w:szCs w:val="24"/>
            </w:rPr>
            <w:instrText xml:space="preserve"> CITATION Ram18 \l 1033 </w:instrText>
          </w:r>
          <w:r w:rsidR="000069B7" w:rsidRPr="000569AD">
            <w:rPr>
              <w:rFonts w:ascii="Times New Roman" w:hAnsi="Times New Roman" w:cs="Times New Roman"/>
              <w:sz w:val="24"/>
              <w:szCs w:val="24"/>
            </w:rPr>
            <w:fldChar w:fldCharType="separate"/>
          </w:r>
          <w:r w:rsidR="000069B7" w:rsidRPr="000569AD">
            <w:rPr>
              <w:rFonts w:ascii="Times New Roman" w:hAnsi="Times New Roman" w:cs="Times New Roman"/>
              <w:noProof/>
              <w:sz w:val="24"/>
              <w:szCs w:val="24"/>
            </w:rPr>
            <w:t xml:space="preserve"> (Bares, 2018)</w:t>
          </w:r>
          <w:r w:rsidR="000069B7" w:rsidRPr="000569AD">
            <w:rPr>
              <w:rFonts w:ascii="Times New Roman" w:hAnsi="Times New Roman" w:cs="Times New Roman"/>
              <w:sz w:val="24"/>
              <w:szCs w:val="24"/>
            </w:rPr>
            <w:fldChar w:fldCharType="end"/>
          </w:r>
        </w:sdtContent>
      </w:sdt>
      <w:r w:rsidR="000069B7" w:rsidRPr="000569AD">
        <w:rPr>
          <w:rFonts w:ascii="Times New Roman" w:hAnsi="Times New Roman" w:cs="Times New Roman"/>
          <w:sz w:val="24"/>
          <w:szCs w:val="24"/>
        </w:rPr>
        <w:t xml:space="preserve">. </w:t>
      </w:r>
      <w:r w:rsidR="00E35515" w:rsidRPr="000569AD">
        <w:rPr>
          <w:rFonts w:ascii="Times New Roman" w:hAnsi="Times New Roman" w:cs="Times New Roman"/>
          <w:sz w:val="24"/>
          <w:szCs w:val="24"/>
        </w:rPr>
        <w:t xml:space="preserve">The force elucidates the knowledge of adaptation of various living organism to the environment in reference to the parental offspring. </w:t>
      </w:r>
    </w:p>
    <w:p w:rsidR="00E35515" w:rsidRPr="000569AD" w:rsidRDefault="00E35515" w:rsidP="003265EB">
      <w:pPr>
        <w:spacing w:after="0" w:line="480" w:lineRule="auto"/>
        <w:rPr>
          <w:rFonts w:ascii="Times New Roman" w:hAnsi="Times New Roman" w:cs="Times New Roman"/>
          <w:b/>
          <w:sz w:val="24"/>
          <w:szCs w:val="24"/>
        </w:rPr>
      </w:pPr>
      <w:r w:rsidRPr="000569AD">
        <w:rPr>
          <w:rFonts w:ascii="Times New Roman" w:hAnsi="Times New Roman" w:cs="Times New Roman"/>
          <w:b/>
          <w:sz w:val="24"/>
          <w:szCs w:val="24"/>
        </w:rPr>
        <w:t>Mutation</w:t>
      </w:r>
    </w:p>
    <w:p w:rsidR="00C236FD" w:rsidRPr="000569AD" w:rsidRDefault="00C236FD" w:rsidP="003265EB">
      <w:pPr>
        <w:spacing w:after="0" w:line="480" w:lineRule="auto"/>
        <w:ind w:left="144"/>
        <w:rPr>
          <w:rFonts w:ascii="Times New Roman" w:hAnsi="Times New Roman" w:cs="Times New Roman"/>
          <w:sz w:val="24"/>
          <w:szCs w:val="24"/>
        </w:rPr>
      </w:pPr>
      <w:r w:rsidRPr="000569AD">
        <w:rPr>
          <w:rFonts w:ascii="Times New Roman" w:hAnsi="Times New Roman" w:cs="Times New Roman"/>
          <w:sz w:val="24"/>
          <w:szCs w:val="24"/>
        </w:rPr>
        <w:t xml:space="preserve">Mutation is the process through which the </w:t>
      </w:r>
      <w:r w:rsidR="00FB7FB3" w:rsidRPr="000569AD">
        <w:rPr>
          <w:rFonts w:ascii="Times New Roman" w:hAnsi="Times New Roman" w:cs="Times New Roman"/>
          <w:sz w:val="24"/>
          <w:szCs w:val="24"/>
        </w:rPr>
        <w:t>structures of genes get</w:t>
      </w:r>
      <w:r w:rsidRPr="000569AD">
        <w:rPr>
          <w:rFonts w:ascii="Times New Roman" w:hAnsi="Times New Roman" w:cs="Times New Roman"/>
          <w:sz w:val="24"/>
          <w:szCs w:val="24"/>
        </w:rPr>
        <w:t xml:space="preserve"> modified and </w:t>
      </w:r>
      <w:r w:rsidR="00FB7FB3" w:rsidRPr="000569AD">
        <w:rPr>
          <w:rFonts w:ascii="Times New Roman" w:hAnsi="Times New Roman" w:cs="Times New Roman"/>
          <w:sz w:val="24"/>
          <w:szCs w:val="24"/>
        </w:rPr>
        <w:t>metamorphoses</w:t>
      </w:r>
      <w:r w:rsidRPr="000569AD">
        <w:rPr>
          <w:rFonts w:ascii="Times New Roman" w:hAnsi="Times New Roman" w:cs="Times New Roman"/>
          <w:sz w:val="24"/>
          <w:szCs w:val="24"/>
        </w:rPr>
        <w:t xml:space="preserve"> resulting to a</w:t>
      </w:r>
      <w:r w:rsidR="00FB7FB3" w:rsidRPr="000569AD">
        <w:rPr>
          <w:rFonts w:ascii="Times New Roman" w:hAnsi="Times New Roman" w:cs="Times New Roman"/>
          <w:sz w:val="24"/>
          <w:szCs w:val="24"/>
        </w:rPr>
        <w:t xml:space="preserve"> different form that can be spread and transmitted to subsequent generations.</w:t>
      </w:r>
      <w:r w:rsidR="00E409C7" w:rsidRPr="000569AD">
        <w:rPr>
          <w:rFonts w:ascii="Times New Roman" w:hAnsi="Times New Roman" w:cs="Times New Roman"/>
          <w:sz w:val="24"/>
          <w:szCs w:val="24"/>
        </w:rPr>
        <w:t xml:space="preserve"> The action is majorly caused by transfiguration of single base units in DNA. It is also caused by rearrangement, insertion or the deletion of chromosomes.</w:t>
      </w:r>
      <w:r w:rsidR="006D5C80" w:rsidRPr="000569AD">
        <w:rPr>
          <w:rFonts w:ascii="Times New Roman" w:hAnsi="Times New Roman" w:cs="Times New Roman"/>
          <w:sz w:val="24"/>
          <w:szCs w:val="24"/>
        </w:rPr>
        <w:t xml:space="preserve"> Mutation contributes much to </w:t>
      </w:r>
      <w:r w:rsidR="006D5C80" w:rsidRPr="000569AD">
        <w:rPr>
          <w:rFonts w:ascii="Times New Roman" w:hAnsi="Times New Roman" w:cs="Times New Roman"/>
          <w:sz w:val="24"/>
          <w:szCs w:val="24"/>
        </w:rPr>
        <w:lastRenderedPageBreak/>
        <w:t xml:space="preserve">evolution. It is the chief source of genetic metamorphosis. It supplements evolution by </w:t>
      </w:r>
      <w:r w:rsidR="00A429B2" w:rsidRPr="000569AD">
        <w:rPr>
          <w:rFonts w:ascii="Times New Roman" w:hAnsi="Times New Roman" w:cs="Times New Roman"/>
          <w:sz w:val="24"/>
          <w:szCs w:val="24"/>
        </w:rPr>
        <w:t>creating a new DNA se</w:t>
      </w:r>
      <w:r w:rsidR="006D5C80" w:rsidRPr="000569AD">
        <w:rPr>
          <w:rFonts w:ascii="Times New Roman" w:hAnsi="Times New Roman" w:cs="Times New Roman"/>
          <w:sz w:val="24"/>
          <w:szCs w:val="24"/>
        </w:rPr>
        <w:t>quence</w:t>
      </w:r>
      <w:sdt>
        <w:sdtPr>
          <w:rPr>
            <w:rFonts w:ascii="Times New Roman" w:hAnsi="Times New Roman" w:cs="Times New Roman"/>
            <w:sz w:val="24"/>
            <w:szCs w:val="24"/>
          </w:rPr>
          <w:id w:val="-456801903"/>
          <w:citation/>
        </w:sdtPr>
        <w:sdtEndPr/>
        <w:sdtContent>
          <w:r w:rsidR="006D5C80" w:rsidRPr="000569AD">
            <w:rPr>
              <w:rFonts w:ascii="Times New Roman" w:hAnsi="Times New Roman" w:cs="Times New Roman"/>
              <w:sz w:val="24"/>
              <w:szCs w:val="24"/>
            </w:rPr>
            <w:fldChar w:fldCharType="begin"/>
          </w:r>
          <w:r w:rsidR="006D5C80" w:rsidRPr="000569AD">
            <w:rPr>
              <w:rFonts w:ascii="Times New Roman" w:hAnsi="Times New Roman" w:cs="Times New Roman"/>
              <w:sz w:val="24"/>
              <w:szCs w:val="24"/>
            </w:rPr>
            <w:instrText xml:space="preserve"> CITATION She05 \l 1033 </w:instrText>
          </w:r>
          <w:r w:rsidR="006D5C80" w:rsidRPr="000569AD">
            <w:rPr>
              <w:rFonts w:ascii="Times New Roman" w:hAnsi="Times New Roman" w:cs="Times New Roman"/>
              <w:sz w:val="24"/>
              <w:szCs w:val="24"/>
            </w:rPr>
            <w:fldChar w:fldCharType="separate"/>
          </w:r>
          <w:r w:rsidR="006D5C80" w:rsidRPr="000569AD">
            <w:rPr>
              <w:rFonts w:ascii="Times New Roman" w:hAnsi="Times New Roman" w:cs="Times New Roman"/>
              <w:noProof/>
              <w:sz w:val="24"/>
              <w:szCs w:val="24"/>
            </w:rPr>
            <w:t xml:space="preserve"> (Mutat, 2005)</w:t>
          </w:r>
          <w:r w:rsidR="006D5C80" w:rsidRPr="000569AD">
            <w:rPr>
              <w:rFonts w:ascii="Times New Roman" w:hAnsi="Times New Roman" w:cs="Times New Roman"/>
              <w:sz w:val="24"/>
              <w:szCs w:val="24"/>
            </w:rPr>
            <w:fldChar w:fldCharType="end"/>
          </w:r>
        </w:sdtContent>
      </w:sdt>
      <w:r w:rsidR="006D5C80" w:rsidRPr="000569AD">
        <w:rPr>
          <w:rFonts w:ascii="Times New Roman" w:hAnsi="Times New Roman" w:cs="Times New Roman"/>
          <w:sz w:val="24"/>
          <w:szCs w:val="24"/>
        </w:rPr>
        <w:t>.</w:t>
      </w:r>
      <w:r w:rsidR="00A429B2" w:rsidRPr="000569AD">
        <w:rPr>
          <w:rFonts w:ascii="Times New Roman" w:hAnsi="Times New Roman" w:cs="Times New Roman"/>
          <w:sz w:val="24"/>
          <w:szCs w:val="24"/>
        </w:rPr>
        <w:t xml:space="preserve"> </w:t>
      </w:r>
      <w:r w:rsidR="009C2070" w:rsidRPr="000569AD">
        <w:rPr>
          <w:rFonts w:ascii="Times New Roman" w:hAnsi="Times New Roman" w:cs="Times New Roman"/>
          <w:sz w:val="24"/>
          <w:szCs w:val="24"/>
        </w:rPr>
        <w:t xml:space="preserve">Through mutation, quality traits are inherited and passed to the next generations. </w:t>
      </w:r>
    </w:p>
    <w:p w:rsidR="009C2070" w:rsidRPr="000569AD" w:rsidRDefault="00B4785F" w:rsidP="007B7F47">
      <w:pPr>
        <w:spacing w:after="0" w:line="480" w:lineRule="auto"/>
        <w:rPr>
          <w:rFonts w:ascii="Times New Roman" w:hAnsi="Times New Roman" w:cs="Times New Roman"/>
          <w:b/>
          <w:sz w:val="24"/>
          <w:szCs w:val="24"/>
        </w:rPr>
      </w:pPr>
      <w:r w:rsidRPr="000569AD">
        <w:rPr>
          <w:rFonts w:ascii="Times New Roman" w:hAnsi="Times New Roman" w:cs="Times New Roman"/>
          <w:b/>
          <w:sz w:val="24"/>
          <w:szCs w:val="24"/>
        </w:rPr>
        <w:t>Genetic drift</w:t>
      </w:r>
    </w:p>
    <w:p w:rsidR="000D5E95" w:rsidRPr="000569AD" w:rsidRDefault="000F31FF" w:rsidP="007B7F47">
      <w:pPr>
        <w:spacing w:after="0" w:line="480" w:lineRule="auto"/>
        <w:ind w:left="144"/>
        <w:rPr>
          <w:rFonts w:ascii="Times New Roman" w:hAnsi="Times New Roman" w:cs="Times New Roman"/>
          <w:sz w:val="24"/>
          <w:szCs w:val="24"/>
        </w:rPr>
      </w:pPr>
      <w:r w:rsidRPr="000569AD">
        <w:rPr>
          <w:rFonts w:ascii="Times New Roman" w:hAnsi="Times New Roman" w:cs="Times New Roman"/>
          <w:sz w:val="24"/>
          <w:szCs w:val="24"/>
        </w:rPr>
        <w:t>It is also known as allelic drift or Sewall Wright effect. It is the change in relative frequency of various genotypes within a small population as a result of random sampling. Genetic drift has a great contribution to evolution process. It leads to preservation of specific genes. The process also results to extinction of particular genes</w:t>
      </w:r>
      <w:sdt>
        <w:sdtPr>
          <w:rPr>
            <w:rFonts w:ascii="Times New Roman" w:hAnsi="Times New Roman" w:cs="Times New Roman"/>
            <w:sz w:val="24"/>
            <w:szCs w:val="24"/>
          </w:rPr>
          <w:id w:val="-1070425389"/>
          <w:citation/>
        </w:sdtPr>
        <w:sdtEndPr/>
        <w:sdtContent>
          <w:r w:rsidR="00741499" w:rsidRPr="000569AD">
            <w:rPr>
              <w:rFonts w:ascii="Times New Roman" w:hAnsi="Times New Roman" w:cs="Times New Roman"/>
              <w:sz w:val="24"/>
              <w:szCs w:val="24"/>
            </w:rPr>
            <w:fldChar w:fldCharType="begin"/>
          </w:r>
          <w:r w:rsidR="00741499" w:rsidRPr="000569AD">
            <w:rPr>
              <w:rFonts w:ascii="Times New Roman" w:hAnsi="Times New Roman" w:cs="Times New Roman"/>
              <w:sz w:val="24"/>
              <w:szCs w:val="24"/>
            </w:rPr>
            <w:instrText xml:space="preserve"> CITATION HFS11 \l 1033 </w:instrText>
          </w:r>
          <w:r w:rsidR="00741499" w:rsidRPr="000569AD">
            <w:rPr>
              <w:rFonts w:ascii="Times New Roman" w:hAnsi="Times New Roman" w:cs="Times New Roman"/>
              <w:sz w:val="24"/>
              <w:szCs w:val="24"/>
            </w:rPr>
            <w:fldChar w:fldCharType="separate"/>
          </w:r>
          <w:r w:rsidR="00741499" w:rsidRPr="000569AD">
            <w:rPr>
              <w:rFonts w:ascii="Times New Roman" w:hAnsi="Times New Roman" w:cs="Times New Roman"/>
              <w:noProof/>
              <w:sz w:val="24"/>
              <w:szCs w:val="24"/>
            </w:rPr>
            <w:t xml:space="preserve"> (Smith, 2011)</w:t>
          </w:r>
          <w:r w:rsidR="00741499" w:rsidRPr="000569AD">
            <w:rPr>
              <w:rFonts w:ascii="Times New Roman" w:hAnsi="Times New Roman" w:cs="Times New Roman"/>
              <w:sz w:val="24"/>
              <w:szCs w:val="24"/>
            </w:rPr>
            <w:fldChar w:fldCharType="end"/>
          </w:r>
        </w:sdtContent>
      </w:sdt>
      <w:r w:rsidRPr="000569AD">
        <w:rPr>
          <w:rFonts w:ascii="Times New Roman" w:hAnsi="Times New Roman" w:cs="Times New Roman"/>
          <w:sz w:val="24"/>
          <w:szCs w:val="24"/>
        </w:rPr>
        <w:t>.</w:t>
      </w:r>
      <w:r w:rsidR="00741499" w:rsidRPr="000569AD">
        <w:rPr>
          <w:rFonts w:ascii="Times New Roman" w:hAnsi="Times New Roman" w:cs="Times New Roman"/>
          <w:sz w:val="24"/>
          <w:szCs w:val="24"/>
        </w:rPr>
        <w:t xml:space="preserve"> In this case it can happen that good traits are retained while bad traits are eliminated as they go extinct in the next generations. In this manner, genetic drift contributes to evolution.</w:t>
      </w:r>
    </w:p>
    <w:p w:rsidR="00741499" w:rsidRPr="000569AD" w:rsidRDefault="00741499" w:rsidP="003265EB">
      <w:pPr>
        <w:spacing w:after="0" w:line="480" w:lineRule="auto"/>
        <w:rPr>
          <w:rFonts w:ascii="Times New Roman" w:hAnsi="Times New Roman" w:cs="Times New Roman"/>
          <w:b/>
          <w:sz w:val="24"/>
          <w:szCs w:val="24"/>
        </w:rPr>
      </w:pPr>
      <w:r w:rsidRPr="000569AD">
        <w:rPr>
          <w:rFonts w:ascii="Times New Roman" w:hAnsi="Times New Roman" w:cs="Times New Roman"/>
          <w:b/>
          <w:sz w:val="24"/>
          <w:szCs w:val="24"/>
        </w:rPr>
        <w:t>Gene flow</w:t>
      </w:r>
    </w:p>
    <w:p w:rsidR="00361F3B" w:rsidRPr="000569AD" w:rsidRDefault="00361F3B" w:rsidP="003265EB">
      <w:pPr>
        <w:spacing w:after="0" w:line="480" w:lineRule="auto"/>
        <w:ind w:left="144"/>
        <w:rPr>
          <w:rFonts w:ascii="Times New Roman" w:hAnsi="Times New Roman" w:cs="Times New Roman"/>
          <w:sz w:val="24"/>
          <w:szCs w:val="24"/>
        </w:rPr>
      </w:pPr>
      <w:r w:rsidRPr="000569AD">
        <w:rPr>
          <w:rFonts w:ascii="Times New Roman" w:hAnsi="Times New Roman" w:cs="Times New Roman"/>
          <w:sz w:val="24"/>
          <w:szCs w:val="24"/>
        </w:rPr>
        <w:t xml:space="preserve">It is the process in a population whereby there is genetic change from one population to another.  It happens that there </w:t>
      </w:r>
      <w:r w:rsidR="00C56187" w:rsidRPr="000569AD">
        <w:rPr>
          <w:rFonts w:ascii="Times New Roman" w:hAnsi="Times New Roman" w:cs="Times New Roman"/>
          <w:sz w:val="24"/>
          <w:szCs w:val="24"/>
        </w:rPr>
        <w:t>are same allele frequencies</w:t>
      </w:r>
      <w:r w:rsidRPr="000569AD">
        <w:rPr>
          <w:rFonts w:ascii="Times New Roman" w:hAnsi="Times New Roman" w:cs="Times New Roman"/>
          <w:sz w:val="24"/>
          <w:szCs w:val="24"/>
        </w:rPr>
        <w:t xml:space="preserve"> in </w:t>
      </w:r>
      <w:r w:rsidR="00C56187" w:rsidRPr="000569AD">
        <w:rPr>
          <w:rFonts w:ascii="Times New Roman" w:hAnsi="Times New Roman" w:cs="Times New Roman"/>
          <w:sz w:val="24"/>
          <w:szCs w:val="24"/>
        </w:rPr>
        <w:t>both generations and</w:t>
      </w:r>
      <w:r w:rsidRPr="000569AD">
        <w:rPr>
          <w:rFonts w:ascii="Times New Roman" w:hAnsi="Times New Roman" w:cs="Times New Roman"/>
          <w:sz w:val="24"/>
          <w:szCs w:val="24"/>
        </w:rPr>
        <w:t xml:space="preserve"> populations. It is al</w:t>
      </w:r>
      <w:r w:rsidR="00C56187" w:rsidRPr="000569AD">
        <w:rPr>
          <w:rFonts w:ascii="Times New Roman" w:hAnsi="Times New Roman" w:cs="Times New Roman"/>
          <w:sz w:val="24"/>
          <w:szCs w:val="24"/>
        </w:rPr>
        <w:t>so termed as allele flow or gene migration. Gene flow has contributed to evolution process by</w:t>
      </w:r>
      <w:r w:rsidR="00714501" w:rsidRPr="000569AD">
        <w:rPr>
          <w:rFonts w:ascii="Times New Roman" w:hAnsi="Times New Roman" w:cs="Times New Roman"/>
          <w:sz w:val="24"/>
          <w:szCs w:val="24"/>
        </w:rPr>
        <w:t xml:space="preserve"> addition of genetic variants to a population. The genetic diversity caused by </w:t>
      </w:r>
      <w:r w:rsidR="00D311E8" w:rsidRPr="000569AD">
        <w:rPr>
          <w:rFonts w:ascii="Times New Roman" w:hAnsi="Times New Roman" w:cs="Times New Roman"/>
          <w:sz w:val="24"/>
          <w:szCs w:val="24"/>
        </w:rPr>
        <w:t>gene flow contributes greatly to evolution process.</w:t>
      </w:r>
      <w:r w:rsidR="00714501" w:rsidRPr="000569AD">
        <w:rPr>
          <w:rFonts w:ascii="Times New Roman" w:hAnsi="Times New Roman" w:cs="Times New Roman"/>
          <w:sz w:val="24"/>
          <w:szCs w:val="24"/>
        </w:rPr>
        <w:t xml:space="preserve"> The process also contributes to low levels of allele flow to have large impact as well as the other evolutionary forces</w:t>
      </w:r>
      <w:sdt>
        <w:sdtPr>
          <w:rPr>
            <w:rFonts w:ascii="Times New Roman" w:hAnsi="Times New Roman" w:cs="Times New Roman"/>
            <w:sz w:val="24"/>
            <w:szCs w:val="24"/>
          </w:rPr>
          <w:id w:val="1123583002"/>
          <w:citation/>
        </w:sdtPr>
        <w:sdtEndPr/>
        <w:sdtContent>
          <w:r w:rsidR="007B0808" w:rsidRPr="000569AD">
            <w:rPr>
              <w:rFonts w:ascii="Times New Roman" w:hAnsi="Times New Roman" w:cs="Times New Roman"/>
              <w:sz w:val="24"/>
              <w:szCs w:val="24"/>
            </w:rPr>
            <w:fldChar w:fldCharType="begin"/>
          </w:r>
          <w:r w:rsidR="007B0808" w:rsidRPr="000569AD">
            <w:rPr>
              <w:rFonts w:ascii="Times New Roman" w:hAnsi="Times New Roman" w:cs="Times New Roman"/>
              <w:sz w:val="24"/>
              <w:szCs w:val="24"/>
            </w:rPr>
            <w:instrText xml:space="preserve">CITATION ASa14 \l 1033 </w:instrText>
          </w:r>
          <w:r w:rsidR="007B0808" w:rsidRPr="000569AD">
            <w:rPr>
              <w:rFonts w:ascii="Times New Roman" w:hAnsi="Times New Roman" w:cs="Times New Roman"/>
              <w:sz w:val="24"/>
              <w:szCs w:val="24"/>
            </w:rPr>
            <w:fldChar w:fldCharType="separate"/>
          </w:r>
          <w:r w:rsidR="007B0808" w:rsidRPr="000569AD">
            <w:rPr>
              <w:rFonts w:ascii="Times New Roman" w:hAnsi="Times New Roman" w:cs="Times New Roman"/>
              <w:noProof/>
              <w:sz w:val="24"/>
              <w:szCs w:val="24"/>
            </w:rPr>
            <w:t xml:space="preserve"> (Salt, 2014)</w:t>
          </w:r>
          <w:r w:rsidR="007B0808" w:rsidRPr="000569AD">
            <w:rPr>
              <w:rFonts w:ascii="Times New Roman" w:hAnsi="Times New Roman" w:cs="Times New Roman"/>
              <w:sz w:val="24"/>
              <w:szCs w:val="24"/>
            </w:rPr>
            <w:fldChar w:fldCharType="end"/>
          </w:r>
        </w:sdtContent>
      </w:sdt>
      <w:r w:rsidR="00714501" w:rsidRPr="000569AD">
        <w:rPr>
          <w:rFonts w:ascii="Times New Roman" w:hAnsi="Times New Roman" w:cs="Times New Roman"/>
          <w:sz w:val="24"/>
          <w:szCs w:val="24"/>
        </w:rPr>
        <w:t xml:space="preserve">. It is therefore evident that the four forces have played a big role in evolution process. Evolution process is always continuous and will never come to an end. </w:t>
      </w:r>
    </w:p>
    <w:p w:rsidR="00DA2729" w:rsidRPr="000569AD" w:rsidRDefault="00DA2729" w:rsidP="000569AD">
      <w:pPr>
        <w:spacing w:after="0" w:line="480" w:lineRule="auto"/>
        <w:ind w:left="144" w:firstLine="720"/>
        <w:rPr>
          <w:rFonts w:ascii="Times New Roman" w:hAnsi="Times New Roman" w:cs="Times New Roman"/>
          <w:sz w:val="24"/>
          <w:szCs w:val="24"/>
        </w:rPr>
      </w:pPr>
    </w:p>
    <w:p w:rsidR="00DA2729" w:rsidRPr="000569AD" w:rsidRDefault="00DA2729" w:rsidP="000569AD">
      <w:pPr>
        <w:spacing w:after="0" w:line="480" w:lineRule="auto"/>
        <w:ind w:left="144" w:firstLine="720"/>
        <w:rPr>
          <w:rFonts w:ascii="Times New Roman" w:hAnsi="Times New Roman" w:cs="Times New Roman"/>
          <w:sz w:val="24"/>
          <w:szCs w:val="24"/>
        </w:rPr>
      </w:pPr>
    </w:p>
    <w:p w:rsidR="00DA2729" w:rsidRPr="000569AD" w:rsidRDefault="00DA2729" w:rsidP="000569AD">
      <w:pPr>
        <w:spacing w:after="0" w:line="480" w:lineRule="auto"/>
        <w:ind w:left="144" w:firstLine="720"/>
        <w:rPr>
          <w:rFonts w:ascii="Times New Roman" w:hAnsi="Times New Roman" w:cs="Times New Roman"/>
          <w:sz w:val="24"/>
          <w:szCs w:val="24"/>
        </w:rPr>
      </w:pPr>
    </w:p>
    <w:p w:rsidR="00DA2729" w:rsidRPr="000569AD" w:rsidRDefault="00DA2729" w:rsidP="007B5F83">
      <w:pPr>
        <w:spacing w:after="0" w:line="480" w:lineRule="auto"/>
        <w:rPr>
          <w:rFonts w:ascii="Times New Roman" w:hAnsi="Times New Roman" w:cs="Times New Roman"/>
          <w:sz w:val="24"/>
          <w:szCs w:val="24"/>
        </w:rPr>
      </w:pPr>
    </w:p>
    <w:p w:rsidR="00DA2729" w:rsidRPr="000569AD" w:rsidRDefault="00DA2729" w:rsidP="007B5F83">
      <w:pPr>
        <w:spacing w:after="0" w:line="480" w:lineRule="auto"/>
        <w:jc w:val="center"/>
        <w:rPr>
          <w:rFonts w:ascii="Times New Roman" w:hAnsi="Times New Roman" w:cs="Times New Roman"/>
          <w:sz w:val="24"/>
          <w:szCs w:val="24"/>
        </w:rPr>
      </w:pPr>
      <w:r w:rsidRPr="000569AD">
        <w:rPr>
          <w:rFonts w:ascii="Times New Roman" w:hAnsi="Times New Roman" w:cs="Times New Roman"/>
          <w:sz w:val="24"/>
          <w:szCs w:val="24"/>
        </w:rPr>
        <w:lastRenderedPageBreak/>
        <w:t>Referen</w:t>
      </w:r>
      <w:bookmarkStart w:id="0" w:name="_GoBack"/>
      <w:bookmarkEnd w:id="0"/>
      <w:r w:rsidRPr="000569AD">
        <w:rPr>
          <w:rFonts w:ascii="Times New Roman" w:hAnsi="Times New Roman" w:cs="Times New Roman"/>
          <w:sz w:val="24"/>
          <w:szCs w:val="24"/>
        </w:rPr>
        <w:t>ces</w:t>
      </w:r>
    </w:p>
    <w:p w:rsidR="00DA2729" w:rsidRPr="000569AD" w:rsidRDefault="00DA2729" w:rsidP="007B5F83">
      <w:pPr>
        <w:pStyle w:val="Bibliography"/>
        <w:spacing w:after="0" w:line="480" w:lineRule="auto"/>
        <w:ind w:left="720" w:hanging="720"/>
        <w:rPr>
          <w:rFonts w:ascii="Times New Roman" w:hAnsi="Times New Roman" w:cs="Times New Roman"/>
          <w:noProof/>
          <w:sz w:val="24"/>
          <w:szCs w:val="24"/>
        </w:rPr>
      </w:pPr>
      <w:r w:rsidRPr="000569AD">
        <w:rPr>
          <w:rFonts w:ascii="Times New Roman" w:hAnsi="Times New Roman" w:cs="Times New Roman"/>
          <w:sz w:val="24"/>
          <w:szCs w:val="24"/>
        </w:rPr>
        <w:fldChar w:fldCharType="begin"/>
      </w:r>
      <w:r w:rsidRPr="000569AD">
        <w:rPr>
          <w:rFonts w:ascii="Times New Roman" w:hAnsi="Times New Roman" w:cs="Times New Roman"/>
          <w:sz w:val="24"/>
          <w:szCs w:val="24"/>
        </w:rPr>
        <w:instrText xml:space="preserve"> BIBLIOGRAPHY  \l 1033 </w:instrText>
      </w:r>
      <w:r w:rsidRPr="000569AD">
        <w:rPr>
          <w:rFonts w:ascii="Times New Roman" w:hAnsi="Times New Roman" w:cs="Times New Roman"/>
          <w:sz w:val="24"/>
          <w:szCs w:val="24"/>
        </w:rPr>
        <w:fldChar w:fldCharType="separate"/>
      </w:r>
      <w:r w:rsidRPr="000569AD">
        <w:rPr>
          <w:rFonts w:ascii="Times New Roman" w:hAnsi="Times New Roman" w:cs="Times New Roman"/>
          <w:noProof/>
          <w:sz w:val="24"/>
          <w:szCs w:val="24"/>
        </w:rPr>
        <w:t>Bares, R. V. (2018, April 27). Natural selection and natural evolutionary processes.</w:t>
      </w:r>
    </w:p>
    <w:p w:rsidR="00DA2729" w:rsidRPr="000569AD" w:rsidRDefault="00DA2729" w:rsidP="007B5F83">
      <w:pPr>
        <w:pStyle w:val="Bibliography"/>
        <w:spacing w:after="0" w:line="480" w:lineRule="auto"/>
        <w:ind w:left="720" w:hanging="720"/>
        <w:rPr>
          <w:rFonts w:ascii="Times New Roman" w:hAnsi="Times New Roman" w:cs="Times New Roman"/>
          <w:noProof/>
          <w:sz w:val="24"/>
          <w:szCs w:val="24"/>
        </w:rPr>
      </w:pPr>
      <w:r w:rsidRPr="000569AD">
        <w:rPr>
          <w:rFonts w:ascii="Times New Roman" w:hAnsi="Times New Roman" w:cs="Times New Roman"/>
          <w:noProof/>
          <w:sz w:val="24"/>
          <w:szCs w:val="24"/>
        </w:rPr>
        <w:t>Mutat, S. F. (2005). The importance of mutation.</w:t>
      </w:r>
    </w:p>
    <w:p w:rsidR="00DA2729" w:rsidRPr="000569AD" w:rsidRDefault="00DA2729" w:rsidP="007B5F83">
      <w:pPr>
        <w:pStyle w:val="Bibliography"/>
        <w:spacing w:after="0" w:line="480" w:lineRule="auto"/>
        <w:ind w:left="720" w:hanging="720"/>
        <w:rPr>
          <w:rFonts w:ascii="Times New Roman" w:hAnsi="Times New Roman" w:cs="Times New Roman"/>
          <w:noProof/>
          <w:sz w:val="24"/>
          <w:szCs w:val="24"/>
        </w:rPr>
      </w:pPr>
      <w:r w:rsidRPr="000569AD">
        <w:rPr>
          <w:rFonts w:ascii="Times New Roman" w:hAnsi="Times New Roman" w:cs="Times New Roman"/>
          <w:noProof/>
          <w:sz w:val="24"/>
          <w:szCs w:val="24"/>
        </w:rPr>
        <w:t>Salt, A. (2014, JUNE 5). How important is gene flow.</w:t>
      </w:r>
    </w:p>
    <w:p w:rsidR="00DA2729" w:rsidRPr="000569AD" w:rsidRDefault="00DA2729" w:rsidP="007B5F83">
      <w:pPr>
        <w:pStyle w:val="Bibliography"/>
        <w:spacing w:after="0" w:line="480" w:lineRule="auto"/>
        <w:ind w:left="720" w:hanging="720"/>
        <w:rPr>
          <w:rFonts w:ascii="Times New Roman" w:hAnsi="Times New Roman" w:cs="Times New Roman"/>
          <w:noProof/>
          <w:sz w:val="24"/>
          <w:szCs w:val="24"/>
        </w:rPr>
      </w:pPr>
      <w:r w:rsidRPr="000569AD">
        <w:rPr>
          <w:rFonts w:ascii="Times New Roman" w:hAnsi="Times New Roman" w:cs="Times New Roman"/>
          <w:noProof/>
          <w:sz w:val="24"/>
          <w:szCs w:val="24"/>
        </w:rPr>
        <w:t>Smith, H. (2011, March 3). Role of genetic drift in shaping morden human cranial evolution.</w:t>
      </w:r>
    </w:p>
    <w:p w:rsidR="00DA2729" w:rsidRPr="000569AD" w:rsidRDefault="00DA2729" w:rsidP="007B5F83">
      <w:pPr>
        <w:spacing w:after="0" w:line="480" w:lineRule="auto"/>
        <w:ind w:left="720" w:hanging="720"/>
        <w:rPr>
          <w:rFonts w:ascii="Times New Roman" w:hAnsi="Times New Roman" w:cs="Times New Roman"/>
          <w:sz w:val="24"/>
          <w:szCs w:val="24"/>
        </w:rPr>
      </w:pPr>
      <w:r w:rsidRPr="000569AD">
        <w:rPr>
          <w:rFonts w:ascii="Times New Roman" w:hAnsi="Times New Roman" w:cs="Times New Roman"/>
          <w:sz w:val="24"/>
          <w:szCs w:val="24"/>
        </w:rPr>
        <w:fldChar w:fldCharType="end"/>
      </w:r>
    </w:p>
    <w:p w:rsidR="00B4785F" w:rsidRPr="000569AD" w:rsidRDefault="00B4785F" w:rsidP="000569AD">
      <w:pPr>
        <w:spacing w:after="0" w:line="480" w:lineRule="auto"/>
        <w:ind w:left="144" w:firstLine="720"/>
        <w:rPr>
          <w:rFonts w:ascii="Times New Roman" w:hAnsi="Times New Roman" w:cs="Times New Roman"/>
          <w:b/>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p w:rsidR="0016218F" w:rsidRPr="000569AD" w:rsidRDefault="0016218F" w:rsidP="000569AD">
      <w:pPr>
        <w:spacing w:after="0" w:line="480" w:lineRule="auto"/>
        <w:ind w:left="144" w:firstLine="720"/>
        <w:jc w:val="center"/>
        <w:rPr>
          <w:rFonts w:ascii="Times New Roman" w:hAnsi="Times New Roman" w:cs="Times New Roman"/>
          <w:sz w:val="24"/>
          <w:szCs w:val="24"/>
        </w:rPr>
      </w:pPr>
    </w:p>
    <w:sectPr w:rsidR="0016218F" w:rsidRPr="000569AD" w:rsidSect="0016218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236A" w:rsidRDefault="002D236A" w:rsidP="0016218F">
      <w:pPr>
        <w:spacing w:after="0" w:line="240" w:lineRule="auto"/>
      </w:pPr>
      <w:r>
        <w:separator/>
      </w:r>
    </w:p>
  </w:endnote>
  <w:endnote w:type="continuationSeparator" w:id="0">
    <w:p w:rsidR="002D236A" w:rsidRDefault="002D236A" w:rsidP="001621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236A" w:rsidRDefault="002D236A" w:rsidP="0016218F">
      <w:pPr>
        <w:spacing w:after="0" w:line="240" w:lineRule="auto"/>
      </w:pPr>
      <w:r>
        <w:separator/>
      </w:r>
    </w:p>
  </w:footnote>
  <w:footnote w:type="continuationSeparator" w:id="0">
    <w:p w:rsidR="002D236A" w:rsidRDefault="002D236A" w:rsidP="001621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302" w:rsidRPr="00650302" w:rsidRDefault="00650302" w:rsidP="00650302">
    <w:pPr>
      <w:pStyle w:val="Header"/>
      <w:rPr>
        <w:rFonts w:ascii="Times New Roman" w:hAnsi="Times New Roman" w:cs="Times New Roman"/>
        <w:sz w:val="24"/>
        <w:szCs w:val="24"/>
      </w:rPr>
    </w:pPr>
    <w:r w:rsidRPr="00650302">
      <w:rPr>
        <w:rFonts w:ascii="Times New Roman" w:hAnsi="Times New Roman" w:cs="Times New Roman"/>
        <w:sz w:val="24"/>
        <w:szCs w:val="24"/>
      </w:rPr>
      <w:t>BASIC CAUSES OF EVOLUTION</w:t>
    </w:r>
    <w:r w:rsidRPr="00650302">
      <w:rPr>
        <w:rFonts w:ascii="Times New Roman" w:hAnsi="Times New Roman" w:cs="Times New Roman"/>
        <w:sz w:val="24"/>
        <w:szCs w:val="24"/>
      </w:rPr>
      <w:tab/>
    </w:r>
    <w:r w:rsidRPr="00650302">
      <w:rPr>
        <w:rFonts w:ascii="Times New Roman" w:hAnsi="Times New Roman" w:cs="Times New Roman"/>
        <w:sz w:val="24"/>
        <w:szCs w:val="24"/>
      </w:rPr>
      <w:tab/>
    </w:r>
    <w:sdt>
      <w:sdtPr>
        <w:rPr>
          <w:rFonts w:ascii="Times New Roman" w:hAnsi="Times New Roman" w:cs="Times New Roman"/>
          <w:sz w:val="24"/>
          <w:szCs w:val="24"/>
        </w:rPr>
        <w:id w:val="-1097483249"/>
        <w:docPartObj>
          <w:docPartGallery w:val="Page Numbers (Top of Page)"/>
          <w:docPartUnique/>
        </w:docPartObj>
      </w:sdtPr>
      <w:sdtEndPr>
        <w:rPr>
          <w:noProof/>
        </w:rPr>
      </w:sdtEndPr>
      <w:sdtContent>
        <w:r w:rsidRPr="00650302">
          <w:rPr>
            <w:rFonts w:ascii="Times New Roman" w:hAnsi="Times New Roman" w:cs="Times New Roman"/>
            <w:sz w:val="24"/>
            <w:szCs w:val="24"/>
          </w:rPr>
          <w:fldChar w:fldCharType="begin"/>
        </w:r>
        <w:r w:rsidRPr="00650302">
          <w:rPr>
            <w:rFonts w:ascii="Times New Roman" w:hAnsi="Times New Roman" w:cs="Times New Roman"/>
            <w:sz w:val="24"/>
            <w:szCs w:val="24"/>
          </w:rPr>
          <w:instrText xml:space="preserve"> PAGE   \* MERGEFORMAT </w:instrText>
        </w:r>
        <w:r w:rsidRPr="00650302">
          <w:rPr>
            <w:rFonts w:ascii="Times New Roman" w:hAnsi="Times New Roman" w:cs="Times New Roman"/>
            <w:sz w:val="24"/>
            <w:szCs w:val="24"/>
          </w:rPr>
          <w:fldChar w:fldCharType="separate"/>
        </w:r>
        <w:r w:rsidRPr="00650302">
          <w:rPr>
            <w:rFonts w:ascii="Times New Roman" w:hAnsi="Times New Roman" w:cs="Times New Roman"/>
            <w:noProof/>
            <w:sz w:val="24"/>
            <w:szCs w:val="24"/>
          </w:rPr>
          <w:t>2</w:t>
        </w:r>
        <w:r w:rsidRPr="00650302">
          <w:rPr>
            <w:rFonts w:ascii="Times New Roman" w:hAnsi="Times New Roman" w:cs="Times New Roman"/>
            <w:noProof/>
            <w:sz w:val="24"/>
            <w:szCs w:val="24"/>
          </w:rPr>
          <w:fldChar w:fldCharType="end"/>
        </w:r>
      </w:sdtContent>
    </w:sdt>
  </w:p>
  <w:p w:rsidR="0016218F" w:rsidRPr="00650302" w:rsidRDefault="0016218F" w:rsidP="0016218F">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0302" w:rsidRPr="00650302" w:rsidRDefault="00650302" w:rsidP="00650302">
    <w:pPr>
      <w:pStyle w:val="Header"/>
      <w:rPr>
        <w:rFonts w:ascii="Times New Roman" w:hAnsi="Times New Roman" w:cs="Times New Roman"/>
        <w:sz w:val="24"/>
        <w:szCs w:val="24"/>
      </w:rPr>
    </w:pPr>
    <w:r w:rsidRPr="00650302">
      <w:rPr>
        <w:rFonts w:ascii="Times New Roman" w:hAnsi="Times New Roman" w:cs="Times New Roman"/>
        <w:sz w:val="24"/>
        <w:szCs w:val="24"/>
      </w:rPr>
      <w:t>Running head: BASIC CAUSES OF EVOLUTION</w:t>
    </w:r>
    <w:r w:rsidRPr="00650302">
      <w:rPr>
        <w:rFonts w:ascii="Times New Roman" w:hAnsi="Times New Roman" w:cs="Times New Roman"/>
        <w:sz w:val="24"/>
        <w:szCs w:val="24"/>
      </w:rPr>
      <w:tab/>
    </w:r>
    <w:sdt>
      <w:sdtPr>
        <w:rPr>
          <w:rFonts w:ascii="Times New Roman" w:hAnsi="Times New Roman" w:cs="Times New Roman"/>
          <w:sz w:val="24"/>
          <w:szCs w:val="24"/>
        </w:rPr>
        <w:id w:val="-626382940"/>
        <w:docPartObj>
          <w:docPartGallery w:val="Page Numbers (Top of Page)"/>
          <w:docPartUnique/>
        </w:docPartObj>
      </w:sdtPr>
      <w:sdtEndPr>
        <w:rPr>
          <w:noProof/>
        </w:rPr>
      </w:sdtEndPr>
      <w:sdtContent>
        <w:r w:rsidRPr="00650302">
          <w:rPr>
            <w:rFonts w:ascii="Times New Roman" w:hAnsi="Times New Roman" w:cs="Times New Roman"/>
            <w:sz w:val="24"/>
            <w:szCs w:val="24"/>
          </w:rPr>
          <w:fldChar w:fldCharType="begin"/>
        </w:r>
        <w:r w:rsidRPr="00650302">
          <w:rPr>
            <w:rFonts w:ascii="Times New Roman" w:hAnsi="Times New Roman" w:cs="Times New Roman"/>
            <w:sz w:val="24"/>
            <w:szCs w:val="24"/>
          </w:rPr>
          <w:instrText xml:space="preserve"> PAGE   \* MERGEFORMAT </w:instrText>
        </w:r>
        <w:r w:rsidRPr="00650302">
          <w:rPr>
            <w:rFonts w:ascii="Times New Roman" w:hAnsi="Times New Roman" w:cs="Times New Roman"/>
            <w:sz w:val="24"/>
            <w:szCs w:val="24"/>
          </w:rPr>
          <w:fldChar w:fldCharType="separate"/>
        </w:r>
        <w:r w:rsidRPr="00650302">
          <w:rPr>
            <w:rFonts w:ascii="Times New Roman" w:hAnsi="Times New Roman" w:cs="Times New Roman"/>
            <w:noProof/>
            <w:sz w:val="24"/>
            <w:szCs w:val="24"/>
          </w:rPr>
          <w:t>2</w:t>
        </w:r>
        <w:r w:rsidRPr="00650302">
          <w:rPr>
            <w:rFonts w:ascii="Times New Roman" w:hAnsi="Times New Roman" w:cs="Times New Roman"/>
            <w:noProof/>
            <w:sz w:val="24"/>
            <w:szCs w:val="24"/>
          </w:rPr>
          <w:fldChar w:fldCharType="end"/>
        </w:r>
      </w:sdtContent>
    </w:sdt>
  </w:p>
  <w:p w:rsidR="0016218F" w:rsidRPr="00650302" w:rsidRDefault="0016218F" w:rsidP="0065030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18F"/>
    <w:rsid w:val="000069B7"/>
    <w:rsid w:val="000569AD"/>
    <w:rsid w:val="000D5E95"/>
    <w:rsid w:val="000F31FF"/>
    <w:rsid w:val="000F44B4"/>
    <w:rsid w:val="001405E6"/>
    <w:rsid w:val="0016218F"/>
    <w:rsid w:val="002D236A"/>
    <w:rsid w:val="003265EB"/>
    <w:rsid w:val="00361F3B"/>
    <w:rsid w:val="00434D9C"/>
    <w:rsid w:val="00556CA0"/>
    <w:rsid w:val="005E2E14"/>
    <w:rsid w:val="00650302"/>
    <w:rsid w:val="00695186"/>
    <w:rsid w:val="006D5C80"/>
    <w:rsid w:val="006F124E"/>
    <w:rsid w:val="00714501"/>
    <w:rsid w:val="00741499"/>
    <w:rsid w:val="007505F7"/>
    <w:rsid w:val="0076628E"/>
    <w:rsid w:val="007B0808"/>
    <w:rsid w:val="007B5F83"/>
    <w:rsid w:val="007B7F47"/>
    <w:rsid w:val="0088326C"/>
    <w:rsid w:val="008F6D4A"/>
    <w:rsid w:val="009A2FC3"/>
    <w:rsid w:val="009C2070"/>
    <w:rsid w:val="00A429B2"/>
    <w:rsid w:val="00A70D51"/>
    <w:rsid w:val="00AE635F"/>
    <w:rsid w:val="00B4785F"/>
    <w:rsid w:val="00C236FD"/>
    <w:rsid w:val="00C56187"/>
    <w:rsid w:val="00CF0BB7"/>
    <w:rsid w:val="00D311E8"/>
    <w:rsid w:val="00D87D68"/>
    <w:rsid w:val="00DA2729"/>
    <w:rsid w:val="00DD311E"/>
    <w:rsid w:val="00E12CE1"/>
    <w:rsid w:val="00E35515"/>
    <w:rsid w:val="00E409C7"/>
    <w:rsid w:val="00FB7FB3"/>
    <w:rsid w:val="00FF3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BBBF4"/>
  <w15:docId w15:val="{A1380EB8-DE8C-442D-AE8A-3F5BC0373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21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18F"/>
  </w:style>
  <w:style w:type="paragraph" w:styleId="Footer">
    <w:name w:val="footer"/>
    <w:basedOn w:val="Normal"/>
    <w:link w:val="FooterChar"/>
    <w:uiPriority w:val="99"/>
    <w:unhideWhenUsed/>
    <w:rsid w:val="001621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18F"/>
  </w:style>
  <w:style w:type="paragraph" w:styleId="BalloonText">
    <w:name w:val="Balloon Text"/>
    <w:basedOn w:val="Normal"/>
    <w:link w:val="BalloonTextChar"/>
    <w:uiPriority w:val="99"/>
    <w:semiHidden/>
    <w:unhideWhenUsed/>
    <w:rsid w:val="001621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218F"/>
    <w:rPr>
      <w:rFonts w:ascii="Tahoma" w:hAnsi="Tahoma" w:cs="Tahoma"/>
      <w:sz w:val="16"/>
      <w:szCs w:val="16"/>
    </w:rPr>
  </w:style>
  <w:style w:type="paragraph" w:styleId="Bibliography">
    <w:name w:val="Bibliography"/>
    <w:basedOn w:val="Normal"/>
    <w:next w:val="Normal"/>
    <w:uiPriority w:val="37"/>
    <w:unhideWhenUsed/>
    <w:rsid w:val="00DA2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Ram18</b:Tag>
    <b:SourceType>ArticleInAPeriodical</b:SourceType>
    <b:Guid>{6F0E5F35-7515-49C2-A7CF-76124022562B}</b:Guid>
    <b:Author>
      <b:Author>
        <b:NameList>
          <b:Person>
            <b:Last>Bares</b:Last>
            <b:First>Ramirez</b:First>
            <b:Middle>Valiente &amp; Cavender</b:Middle>
          </b:Person>
        </b:NameList>
      </b:Author>
    </b:Author>
    <b:Title>Natural selection and natural evolutionary processes</b:Title>
    <b:Year>2018</b:Year>
    <b:Month>April</b:Month>
    <b:Day>27</b:Day>
    <b:RefOrder>1</b:RefOrder>
  </b:Source>
  <b:Source>
    <b:Tag>She05</b:Tag>
    <b:SourceType>ArticleInAPeriodical</b:SourceType>
    <b:Guid>{B55EAF72-AE81-4A57-9F2E-ECEDD14EDF1A}</b:Guid>
    <b:Author>
      <b:Author>
        <b:NameList>
          <b:Person>
            <b:Last>Mutat</b:Last>
            <b:First>Sherman</b:First>
            <b:Middle>F.</b:Middle>
          </b:Person>
        </b:NameList>
      </b:Author>
    </b:Author>
    <b:Title>The importance of mutation</b:Title>
    <b:Year>2005</b:Year>
    <b:RefOrder>2</b:RefOrder>
  </b:Source>
  <b:Source>
    <b:Tag>HFS11</b:Tag>
    <b:SourceType>ArticleInAPeriodical</b:SourceType>
    <b:Guid>{40DC487F-B82C-4C6B-A190-BEF749FC1298}</b:Guid>
    <b:Author>
      <b:Author>
        <b:NameList>
          <b:Person>
            <b:Last>Smith</b:Last>
            <b:First>HF</b:First>
          </b:Person>
        </b:NameList>
      </b:Author>
    </b:Author>
    <b:Title>Role of genetic drift in shaping morden human cranial evolution</b:Title>
    <b:Year>2011</b:Year>
    <b:Month>March</b:Month>
    <b:Day>3</b:Day>
    <b:RefOrder>3</b:RefOrder>
  </b:Source>
  <b:Source>
    <b:Tag>ASa14</b:Tag>
    <b:SourceType>ArticleInAPeriodical</b:SourceType>
    <b:Guid>{F964A35C-82B9-45B2-82D5-C5F9E215463B}</b:Guid>
    <b:Author>
      <b:Author>
        <b:NameList>
          <b:Person>
            <b:Last>Salt</b:Last>
            <b:First>Alun</b:First>
          </b:Person>
        </b:NameList>
      </b:Author>
    </b:Author>
    <b:Title>How important is gene flow</b:Title>
    <b:Year>2014</b:Year>
    <b:Month>JUNE</b:Month>
    <b:Day>5</b:Day>
    <b:RefOrder>4</b:RefOrder>
  </b:Source>
</b:Sources>
</file>

<file path=customXml/itemProps1.xml><?xml version="1.0" encoding="utf-8"?>
<ds:datastoreItem xmlns:ds="http://schemas.openxmlformats.org/officeDocument/2006/customXml" ds:itemID="{05CDB635-7C99-409F-A633-D6D0319C3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Joseph Ngururi</cp:lastModifiedBy>
  <cp:revision>6</cp:revision>
  <dcterms:created xsi:type="dcterms:W3CDTF">2019-04-14T13:55:00Z</dcterms:created>
  <dcterms:modified xsi:type="dcterms:W3CDTF">2019-04-14T13:57:00Z</dcterms:modified>
</cp:coreProperties>
</file>